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t>详见产品介绍页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C22AF"/>
    <w:rsid w:val="0F7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2021-10-25T14:52:00Z</dcterms:created>
  <dc:creator>wangliang</dc:creator>
  <cp:lastModifiedBy>wangliang</cp:lastModifiedBy>
  <dcterms:modified xsi:type="dcterms:W3CDTF">2021-10-25T14:52:26Z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