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E22" w:rsidRDefault="006E3B03">
      <w:pPr>
        <w:pStyle w:val="1"/>
      </w:pPr>
      <w:r>
        <w:rPr>
          <w:rFonts w:hint="eastAsia"/>
        </w:rPr>
        <w:t>产品亮点</w:t>
      </w:r>
    </w:p>
    <w:p w:rsidR="00617E22" w:rsidRDefault="006E3B03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 w:hint="eastAsia"/>
          <w:color w:val="000000"/>
          <w:kern w:val="2"/>
        </w:rPr>
        <w:t>本产品采用</w:t>
      </w:r>
      <w:r>
        <w:rPr>
          <w:rFonts w:ascii="Times New Roman" w:hAnsi="Times New Roman" w:cs="Times New Roman"/>
          <w:color w:val="000000"/>
          <w:kern w:val="2"/>
        </w:rPr>
        <w:t>centos</w:t>
      </w:r>
      <w:r>
        <w:rPr>
          <w:rFonts w:ascii="Times New Roman" w:hAnsi="Times New Roman" w:cs="Times New Roman" w:hint="eastAsia"/>
          <w:color w:val="000000"/>
          <w:kern w:val="2"/>
        </w:rPr>
        <w:t>7.6</w:t>
      </w:r>
      <w:r>
        <w:rPr>
          <w:rFonts w:ascii="Times New Roman" w:hAnsi="Times New Roman" w:cs="Times New Roman"/>
          <w:color w:val="000000"/>
          <w:kern w:val="2"/>
        </w:rPr>
        <w:t xml:space="preserve"> 64</w:t>
      </w:r>
      <w:r>
        <w:rPr>
          <w:rFonts w:ascii="Times New Roman" w:hAnsi="Times New Roman" w:cs="Times New Roman" w:hint="eastAsia"/>
          <w:color w:val="000000"/>
          <w:kern w:val="2"/>
        </w:rPr>
        <w:t>位作为业务系统，</w:t>
      </w:r>
      <w:r>
        <w:rPr>
          <w:rFonts w:ascii="Times New Roman" w:hAnsi="Times New Roman" w:cs="Times New Roman"/>
          <w:color w:val="000000"/>
          <w:kern w:val="2"/>
        </w:rPr>
        <w:t>web</w:t>
      </w:r>
      <w:r>
        <w:rPr>
          <w:rFonts w:ascii="Times New Roman" w:hAnsi="Times New Roman" w:cs="Times New Roman" w:hint="eastAsia"/>
          <w:color w:val="000000"/>
          <w:kern w:val="2"/>
        </w:rPr>
        <w:t>环境采用稳定的</w:t>
      </w:r>
      <w:r>
        <w:rPr>
          <w:rFonts w:ascii="Times New Roman" w:hAnsi="Times New Roman" w:cs="Times New Roman"/>
          <w:color w:val="000000"/>
          <w:kern w:val="2"/>
        </w:rPr>
        <w:t>LA</w:t>
      </w:r>
      <w:r>
        <w:rPr>
          <w:rFonts w:ascii="Times New Roman" w:hAnsi="Times New Roman" w:cs="Times New Roman" w:hint="eastAsia"/>
          <w:color w:val="000000"/>
          <w:kern w:val="2"/>
        </w:rPr>
        <w:t>N</w:t>
      </w:r>
      <w:r>
        <w:rPr>
          <w:rFonts w:ascii="Times New Roman" w:hAnsi="Times New Roman" w:cs="Times New Roman"/>
          <w:color w:val="000000"/>
          <w:kern w:val="2"/>
        </w:rPr>
        <w:t>MP</w:t>
      </w:r>
      <w:r>
        <w:rPr>
          <w:rFonts w:ascii="Times New Roman" w:hAnsi="Times New Roman" w:cs="Times New Roman"/>
          <w:color w:val="000000"/>
          <w:kern w:val="2"/>
        </w:rPr>
        <w:t>（</w:t>
      </w:r>
      <w:r>
        <w:rPr>
          <w:rFonts w:ascii="Times New Roman" w:hAnsi="Times New Roman" w:cs="Times New Roman"/>
          <w:color w:val="000000"/>
          <w:kern w:val="2"/>
        </w:rPr>
        <w:t>apache2.4</w:t>
      </w:r>
      <w:r>
        <w:rPr>
          <w:rFonts w:ascii="Times New Roman" w:hAnsi="Times New Roman" w:cs="Times New Roman" w:hint="eastAsia"/>
          <w:color w:val="000000"/>
          <w:kern w:val="2"/>
        </w:rPr>
        <w:t xml:space="preserve">  NGINX  1.</w:t>
      </w:r>
      <w:r>
        <w:rPr>
          <w:rFonts w:ascii="Times New Roman" w:hAnsi="Times New Roman" w:cs="Times New Roman"/>
          <w:color w:val="000000"/>
          <w:kern w:val="2"/>
        </w:rPr>
        <w:t>16</w:t>
      </w:r>
      <w:r>
        <w:rPr>
          <w:rFonts w:ascii="Times New Roman" w:hAnsi="Times New Roman" w:cs="Times New Roman" w:hint="eastAsia"/>
          <w:color w:val="000000"/>
          <w:kern w:val="2"/>
        </w:rPr>
        <w:t xml:space="preserve">  </w:t>
      </w:r>
      <w:r>
        <w:rPr>
          <w:rFonts w:ascii="Times New Roman" w:hAnsi="Times New Roman" w:cs="Times New Roman"/>
          <w:color w:val="000000"/>
          <w:kern w:val="2"/>
        </w:rPr>
        <w:t xml:space="preserve"> PHP</w:t>
      </w:r>
      <w:r w:rsidR="00F65264">
        <w:rPr>
          <w:rFonts w:ascii="Times New Roman" w:hAnsi="Times New Roman" w:cs="Times New Roman" w:hint="eastAsia"/>
          <w:color w:val="000000"/>
          <w:kern w:val="2"/>
        </w:rPr>
        <w:t>默认</w:t>
      </w:r>
      <w:r w:rsidR="00F65264">
        <w:rPr>
          <w:rFonts w:ascii="Times New Roman" w:hAnsi="Times New Roman" w:cs="Times New Roman" w:hint="eastAsia"/>
          <w:color w:val="000000"/>
          <w:kern w:val="2"/>
        </w:rPr>
        <w:t>7</w:t>
      </w:r>
      <w:r w:rsidR="00F65264">
        <w:rPr>
          <w:rFonts w:ascii="Times New Roman" w:hAnsi="Times New Roman" w:cs="Times New Roman"/>
          <w:color w:val="000000"/>
          <w:kern w:val="2"/>
        </w:rPr>
        <w:t>.2</w:t>
      </w:r>
      <w:r w:rsidR="00F65264">
        <w:rPr>
          <w:rFonts w:ascii="Times New Roman" w:hAnsi="Times New Roman" w:cs="Times New Roman" w:hint="eastAsia"/>
          <w:color w:val="000000"/>
          <w:kern w:val="2"/>
        </w:rPr>
        <w:t>，可修改</w:t>
      </w:r>
      <w:r>
        <w:rPr>
          <w:rFonts w:ascii="Times New Roman" w:hAnsi="Times New Roman" w:cs="Times New Roman" w:hint="eastAsia"/>
          <w:color w:val="000000"/>
          <w:kern w:val="2"/>
        </w:rPr>
        <w:t xml:space="preserve"> </w:t>
      </w:r>
      <w:r>
        <w:rPr>
          <w:rFonts w:ascii="Times New Roman" w:hAnsi="Times New Roman" w:cs="Times New Roman"/>
          <w:color w:val="000000"/>
          <w:kern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</w:rPr>
        <w:t>mysql</w:t>
      </w:r>
      <w:proofErr w:type="spellEnd"/>
      <w:r>
        <w:rPr>
          <w:rFonts w:ascii="Times New Roman" w:hAnsi="Times New Roman" w:cs="Times New Roman"/>
          <w:color w:val="000000"/>
          <w:kern w:val="2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2"/>
        </w:rPr>
        <w:t>5.</w:t>
      </w:r>
      <w:r w:rsidR="00F65264">
        <w:rPr>
          <w:rFonts w:ascii="Times New Roman" w:hAnsi="Times New Roman" w:cs="Times New Roman"/>
          <w:color w:val="000000"/>
          <w:kern w:val="2"/>
        </w:rPr>
        <w:t>7</w:t>
      </w:r>
      <w:r>
        <w:rPr>
          <w:rFonts w:ascii="Times New Roman" w:hAnsi="Times New Roman" w:cs="Times New Roman"/>
          <w:color w:val="000000"/>
          <w:kern w:val="2"/>
        </w:rPr>
        <w:t xml:space="preserve"> </w:t>
      </w:r>
      <w:r>
        <w:rPr>
          <w:rFonts w:ascii="Times New Roman" w:hAnsi="Times New Roman" w:cs="Times New Roman"/>
          <w:color w:val="000000"/>
          <w:kern w:val="2"/>
        </w:rPr>
        <w:t>）</w:t>
      </w:r>
      <w:r>
        <w:rPr>
          <w:rFonts w:ascii="Times New Roman" w:hAnsi="Times New Roman" w:cs="Times New Roman" w:hint="eastAsia"/>
          <w:color w:val="000000"/>
          <w:kern w:val="2"/>
        </w:rPr>
        <w:t>，</w:t>
      </w:r>
      <w:r>
        <w:rPr>
          <w:rFonts w:ascii="Times New Roman" w:hAnsi="Times New Roman" w:cs="Times New Roman" w:hint="eastAsia"/>
          <w:color w:val="000000"/>
          <w:kern w:val="2"/>
        </w:rPr>
        <w:t>可随意更换引擎</w:t>
      </w:r>
      <w:r>
        <w:rPr>
          <w:rFonts w:ascii="Times New Roman" w:hAnsi="Times New Roman" w:cs="Times New Roman" w:hint="eastAsia"/>
          <w:color w:val="000000"/>
          <w:kern w:val="2"/>
        </w:rPr>
        <w:t>Apache</w:t>
      </w:r>
      <w:r>
        <w:rPr>
          <w:rFonts w:ascii="Times New Roman" w:hAnsi="Times New Roman" w:cs="Times New Roman" w:hint="eastAsia"/>
          <w:color w:val="000000"/>
          <w:kern w:val="2"/>
        </w:rPr>
        <w:t>或者</w:t>
      </w:r>
      <w:proofErr w:type="spellStart"/>
      <w:r>
        <w:rPr>
          <w:rFonts w:ascii="Times New Roman" w:hAnsi="Times New Roman" w:cs="Times New Roman" w:hint="eastAsia"/>
          <w:color w:val="000000"/>
          <w:kern w:val="2"/>
        </w:rPr>
        <w:t>nginx</w:t>
      </w:r>
      <w:proofErr w:type="spellEnd"/>
      <w:r>
        <w:rPr>
          <w:rFonts w:ascii="Times New Roman" w:hAnsi="Times New Roman" w:cs="Times New Roman" w:hint="eastAsia"/>
          <w:color w:val="000000"/>
          <w:kern w:val="2"/>
        </w:rPr>
        <w:t>或者</w:t>
      </w:r>
      <w:proofErr w:type="spellStart"/>
      <w:r>
        <w:rPr>
          <w:rFonts w:ascii="Times New Roman" w:hAnsi="Times New Roman" w:cs="Times New Roman" w:hint="eastAsia"/>
          <w:color w:val="000000"/>
          <w:kern w:val="2"/>
        </w:rPr>
        <w:t>Apache+nginx</w:t>
      </w:r>
      <w:proofErr w:type="spellEnd"/>
      <w:r>
        <w:rPr>
          <w:rFonts w:ascii="Times New Roman" w:hAnsi="Times New Roman" w:cs="Times New Roman" w:hint="eastAsia"/>
          <w:color w:val="000000"/>
          <w:kern w:val="2"/>
        </w:rPr>
        <w:t>，</w:t>
      </w:r>
      <w:r>
        <w:rPr>
          <w:rFonts w:ascii="Times New Roman" w:hAnsi="Times New Roman" w:cs="Times New Roman" w:hint="eastAsia"/>
          <w:color w:val="000000"/>
          <w:kern w:val="2"/>
        </w:rPr>
        <w:t>W</w:t>
      </w:r>
      <w:r>
        <w:rPr>
          <w:rFonts w:ascii="Times New Roman" w:hAnsi="Times New Roman" w:cs="Times New Roman" w:hint="eastAsia"/>
          <w:color w:val="000000"/>
          <w:kern w:val="2"/>
        </w:rPr>
        <w:t>D</w:t>
      </w:r>
      <w:r>
        <w:rPr>
          <w:rFonts w:ascii="Times New Roman" w:hAnsi="Times New Roman" w:cs="Times New Roman" w:hint="eastAsia"/>
          <w:color w:val="000000"/>
          <w:kern w:val="2"/>
        </w:rPr>
        <w:t>CP</w:t>
      </w:r>
      <w:r>
        <w:rPr>
          <w:rFonts w:ascii="Times New Roman" w:hAnsi="Times New Roman" w:cs="Times New Roman" w:hint="eastAsia"/>
          <w:color w:val="000000"/>
          <w:kern w:val="2"/>
        </w:rPr>
        <w:t>版本为</w:t>
      </w:r>
      <w:r>
        <w:rPr>
          <w:rFonts w:ascii="Times New Roman" w:hAnsi="Times New Roman" w:cs="Times New Roman" w:hint="eastAsia"/>
          <w:color w:val="000000"/>
          <w:kern w:val="2"/>
        </w:rPr>
        <w:t>3.3</w:t>
      </w:r>
    </w:p>
    <w:p w:rsidR="00617E22" w:rsidRDefault="006E3B03">
      <w:pPr>
        <w:pStyle w:val="1"/>
      </w:pPr>
      <w:r>
        <w:rPr>
          <w:rFonts w:hint="eastAsia"/>
        </w:rPr>
        <w:t>产品说明</w:t>
      </w:r>
      <w:bookmarkStart w:id="0" w:name="_GoBack"/>
      <w:bookmarkEnd w:id="0"/>
    </w:p>
    <w:p w:rsidR="00617E22" w:rsidRDefault="006E3B03">
      <w:pPr>
        <w:pStyle w:val="2"/>
        <w:numPr>
          <w:ilvl w:val="0"/>
          <w:numId w:val="1"/>
        </w:numPr>
      </w:pPr>
      <w:r>
        <w:rPr>
          <w:rFonts w:hint="eastAsia"/>
        </w:rPr>
        <w:t>使用及服务说明</w:t>
      </w:r>
    </w:p>
    <w:p w:rsidR="00617E22" w:rsidRDefault="006E3B03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color w:val="000000"/>
          <w:kern w:val="2"/>
        </w:rPr>
        <w:t>1</w:t>
      </w:r>
      <w:r>
        <w:rPr>
          <w:rFonts w:ascii="Times New Roman" w:hAnsi="Times New Roman" w:cs="Times New Roman"/>
          <w:color w:val="000000"/>
          <w:kern w:val="2"/>
        </w:rPr>
        <w:t>、首次初始化启动系统会出现缓慢现象，耐心等待片刻，如若出现长时间连接不上进入阿里云管理控制台，可远程管理终端查看状态；</w:t>
      </w:r>
      <w:r>
        <w:rPr>
          <w:rFonts w:ascii="Times New Roman" w:hAnsi="Times New Roman" w:cs="Times New Roman"/>
          <w:color w:val="000000"/>
          <w:kern w:val="2"/>
        </w:rPr>
        <w:t xml:space="preserve"> </w:t>
      </w:r>
    </w:p>
    <w:p w:rsidR="00617E22" w:rsidRDefault="006E3B03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color w:val="000000"/>
          <w:kern w:val="2"/>
        </w:rPr>
        <w:t>2</w:t>
      </w:r>
      <w:r>
        <w:rPr>
          <w:rFonts w:ascii="Times New Roman" w:hAnsi="Times New Roman" w:cs="Times New Roman"/>
          <w:color w:val="000000"/>
          <w:kern w:val="2"/>
        </w:rPr>
        <w:t>、系统使用过程中如遇到其他相关问题，可在线咨询客服或直接电话</w:t>
      </w:r>
      <w:r>
        <w:rPr>
          <w:rFonts w:ascii="Times New Roman" w:hAnsi="Times New Roman" w:cs="Times New Roman"/>
          <w:color w:val="000000"/>
          <w:kern w:val="2"/>
        </w:rPr>
        <w:t xml:space="preserve"> 0371-56982935</w:t>
      </w:r>
      <w:r>
        <w:rPr>
          <w:rFonts w:ascii="Times New Roman" w:hAnsi="Times New Roman" w:cs="Times New Roman"/>
          <w:color w:val="000000"/>
          <w:kern w:val="2"/>
        </w:rPr>
        <w:t>，与工程师对接快速解决问题；</w:t>
      </w:r>
      <w:r>
        <w:rPr>
          <w:rFonts w:ascii="Times New Roman" w:hAnsi="Times New Roman" w:cs="Times New Roman"/>
          <w:color w:val="000000"/>
          <w:kern w:val="2"/>
        </w:rPr>
        <w:t xml:space="preserve"> </w:t>
      </w:r>
    </w:p>
    <w:p w:rsidR="00617E22" w:rsidRDefault="006E3B03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color w:val="000000"/>
          <w:kern w:val="2"/>
        </w:rPr>
        <w:t>3</w:t>
      </w:r>
      <w:r>
        <w:rPr>
          <w:rFonts w:ascii="Times New Roman" w:hAnsi="Times New Roman" w:cs="Times New Roman"/>
          <w:color w:val="000000"/>
          <w:kern w:val="2"/>
        </w:rPr>
        <w:t>、鉴于使用镜像是通过购买阿里云服务器</w:t>
      </w:r>
      <w:r>
        <w:rPr>
          <w:rFonts w:ascii="Times New Roman" w:hAnsi="Times New Roman" w:cs="Times New Roman"/>
          <w:color w:val="000000"/>
          <w:kern w:val="2"/>
        </w:rPr>
        <w:t>ECS</w:t>
      </w:r>
      <w:r>
        <w:rPr>
          <w:rFonts w:ascii="Times New Roman" w:hAnsi="Times New Roman" w:cs="Times New Roman"/>
          <w:color w:val="000000"/>
          <w:kern w:val="2"/>
        </w:rPr>
        <w:t>后进行的服务，请在使用之前与客服获取更多服务。</w:t>
      </w:r>
      <w:r>
        <w:rPr>
          <w:rFonts w:ascii="Times New Roman" w:hAnsi="Times New Roman" w:cs="Times New Roman"/>
          <w:color w:val="000000"/>
          <w:kern w:val="2"/>
        </w:rPr>
        <w:t xml:space="preserve"> </w:t>
      </w:r>
    </w:p>
    <w:p w:rsidR="00617E22" w:rsidRDefault="006E3B03">
      <w:pPr>
        <w:pStyle w:val="2"/>
        <w:numPr>
          <w:ilvl w:val="0"/>
          <w:numId w:val="1"/>
        </w:numPr>
      </w:pPr>
      <w:r>
        <w:rPr>
          <w:rFonts w:hint="eastAsia"/>
        </w:rPr>
        <w:t>关于账户信息</w:t>
      </w:r>
    </w:p>
    <w:p w:rsidR="00617E22" w:rsidRDefault="006E3B03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color w:val="000000"/>
          <w:kern w:val="2"/>
        </w:rPr>
        <w:t>1</w:t>
      </w:r>
      <w:r>
        <w:rPr>
          <w:rFonts w:ascii="Times New Roman" w:hAnsi="Times New Roman" w:cs="Times New Roman"/>
          <w:color w:val="000000"/>
          <w:kern w:val="2"/>
        </w:rPr>
        <w:t>、服务器管理员账户信息：</w:t>
      </w:r>
      <w:r>
        <w:rPr>
          <w:rFonts w:ascii="Times New Roman" w:hAnsi="Times New Roman" w:cs="Times New Roman"/>
          <w:color w:val="000000"/>
          <w:kern w:val="2"/>
        </w:rPr>
        <w:t>Linux</w:t>
      </w:r>
      <w:r>
        <w:rPr>
          <w:rFonts w:ascii="Times New Roman" w:hAnsi="Times New Roman" w:cs="Times New Roman" w:hint="eastAsia"/>
          <w:color w:val="000000"/>
          <w:kern w:val="2"/>
        </w:rPr>
        <w:t xml:space="preserve">  Centos</w:t>
      </w:r>
      <w:r>
        <w:rPr>
          <w:rFonts w:ascii="Times New Roman" w:hAnsi="Times New Roman" w:cs="Times New Roman"/>
          <w:color w:val="000000"/>
          <w:kern w:val="2"/>
        </w:rPr>
        <w:t>系统</w:t>
      </w:r>
      <w:r>
        <w:rPr>
          <w:rFonts w:ascii="Times New Roman" w:hAnsi="Times New Roman" w:cs="Times New Roman"/>
          <w:color w:val="000000"/>
          <w:kern w:val="2"/>
        </w:rPr>
        <w:t>SSH</w:t>
      </w:r>
      <w:r>
        <w:rPr>
          <w:rFonts w:ascii="Times New Roman" w:hAnsi="Times New Roman" w:cs="Times New Roman"/>
          <w:color w:val="000000"/>
          <w:kern w:val="2"/>
        </w:rPr>
        <w:t>默认管理员账户为</w:t>
      </w:r>
      <w:r>
        <w:rPr>
          <w:rFonts w:ascii="Times New Roman" w:hAnsi="Times New Roman" w:cs="Times New Roman"/>
          <w:color w:val="000000"/>
          <w:kern w:val="2"/>
        </w:rPr>
        <w:t>root</w:t>
      </w:r>
      <w:r>
        <w:rPr>
          <w:rFonts w:ascii="Times New Roman" w:hAnsi="Times New Roman" w:cs="Times New Roman"/>
          <w:color w:val="000000"/>
          <w:kern w:val="2"/>
        </w:rPr>
        <w:t>，默认密码为</w:t>
      </w:r>
      <w:r>
        <w:rPr>
          <w:rFonts w:ascii="Times New Roman" w:hAnsi="Times New Roman" w:cs="Times New Roman" w:hint="eastAsia"/>
          <w:color w:val="000000"/>
          <w:kern w:val="2"/>
        </w:rPr>
        <w:t>Zkjz@123</w:t>
      </w:r>
      <w:r>
        <w:rPr>
          <w:rFonts w:ascii="Times New Roman" w:hAnsi="Times New Roman" w:cs="Times New Roman"/>
          <w:color w:val="000000"/>
          <w:kern w:val="2"/>
        </w:rPr>
        <w:t xml:space="preserve"> </w:t>
      </w:r>
    </w:p>
    <w:p w:rsidR="00617E22" w:rsidRDefault="006E3B03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color w:val="000000"/>
          <w:kern w:val="2"/>
        </w:rPr>
        <w:t>2</w:t>
      </w:r>
      <w:r>
        <w:rPr>
          <w:rFonts w:ascii="Times New Roman" w:hAnsi="Times New Roman" w:cs="Times New Roman"/>
          <w:color w:val="000000"/>
          <w:kern w:val="2"/>
        </w:rPr>
        <w:t>、</w:t>
      </w:r>
      <w:r>
        <w:rPr>
          <w:rFonts w:ascii="Times New Roman" w:hAnsi="Times New Roman" w:cs="Times New Roman" w:hint="eastAsia"/>
          <w:color w:val="000000"/>
          <w:kern w:val="2"/>
        </w:rPr>
        <w:t>WDCP</w:t>
      </w:r>
      <w:r>
        <w:rPr>
          <w:rFonts w:ascii="Times New Roman" w:hAnsi="Times New Roman" w:cs="Times New Roman"/>
          <w:color w:val="000000"/>
          <w:kern w:val="2"/>
        </w:rPr>
        <w:t>默认的后台管理地址：</w:t>
      </w:r>
      <w:r>
        <w:rPr>
          <w:rFonts w:ascii="Times New Roman" w:hAnsi="Times New Roman" w:cs="Times New Roman" w:hint="eastAsia"/>
          <w:color w:val="000000"/>
          <w:kern w:val="2"/>
        </w:rPr>
        <w:t>http</w:t>
      </w:r>
      <w:r>
        <w:rPr>
          <w:rFonts w:ascii="Times New Roman" w:hAnsi="Times New Roman" w:cs="Times New Roman" w:hint="eastAsia"/>
          <w:color w:val="000000"/>
          <w:kern w:val="2"/>
        </w:rPr>
        <w:t>://ip:8080</w:t>
      </w:r>
    </w:p>
    <w:p w:rsidR="00617E22" w:rsidRDefault="006E3B03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color w:val="000000"/>
          <w:kern w:val="2"/>
        </w:rPr>
        <w:t>用户名</w:t>
      </w:r>
      <w:r>
        <w:rPr>
          <w:rFonts w:ascii="Times New Roman" w:hAnsi="Times New Roman" w:cs="Times New Roman"/>
          <w:color w:val="000000"/>
          <w:kern w:val="2"/>
        </w:rPr>
        <w:t xml:space="preserve">: </w:t>
      </w:r>
      <w:r>
        <w:rPr>
          <w:rFonts w:ascii="Times New Roman" w:hAnsi="Times New Roman" w:cs="Times New Roman" w:hint="eastAsia"/>
          <w:color w:val="000000"/>
          <w:kern w:val="2"/>
        </w:rPr>
        <w:t>admin</w:t>
      </w:r>
      <w:r>
        <w:rPr>
          <w:rFonts w:ascii="Times New Roman" w:hAnsi="Times New Roman" w:cs="Times New Roman"/>
          <w:color w:val="000000"/>
          <w:kern w:val="2"/>
        </w:rPr>
        <w:t xml:space="preserve"> </w:t>
      </w:r>
      <w:r>
        <w:rPr>
          <w:rFonts w:ascii="Times New Roman" w:hAnsi="Times New Roman" w:cs="Times New Roman"/>
          <w:color w:val="000000"/>
          <w:kern w:val="2"/>
        </w:rPr>
        <w:t>默认密码</w:t>
      </w:r>
      <w:r>
        <w:rPr>
          <w:rFonts w:ascii="Times New Roman" w:hAnsi="Times New Roman" w:cs="Times New Roman"/>
          <w:color w:val="000000"/>
          <w:kern w:val="2"/>
        </w:rPr>
        <w:t xml:space="preserve">: </w:t>
      </w:r>
      <w:r>
        <w:rPr>
          <w:rFonts w:ascii="Times New Roman" w:hAnsi="Times New Roman" w:cs="Times New Roman" w:hint="eastAsia"/>
          <w:color w:val="000000"/>
          <w:kern w:val="2"/>
        </w:rPr>
        <w:t>Zkjz123</w:t>
      </w:r>
      <w:r>
        <w:rPr>
          <w:rFonts w:ascii="Times New Roman" w:hAnsi="Times New Roman" w:cs="Times New Roman"/>
          <w:color w:val="000000"/>
          <w:kern w:val="2"/>
        </w:rPr>
        <w:t xml:space="preserve">   </w:t>
      </w:r>
    </w:p>
    <w:p w:rsidR="00617E22" w:rsidRPr="00F65264" w:rsidRDefault="006E3B03" w:rsidP="00F65264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color w:val="000000"/>
          <w:kern w:val="2"/>
        </w:rPr>
        <w:t>3</w:t>
      </w:r>
      <w:r>
        <w:rPr>
          <w:rFonts w:ascii="Times New Roman" w:hAnsi="Times New Roman" w:cs="Times New Roman"/>
          <w:color w:val="000000"/>
          <w:kern w:val="2"/>
        </w:rPr>
        <w:t>、</w:t>
      </w:r>
      <w:r>
        <w:rPr>
          <w:rFonts w:ascii="Times New Roman" w:hAnsi="Times New Roman" w:cs="Times New Roman"/>
          <w:color w:val="000000"/>
          <w:kern w:val="2"/>
        </w:rPr>
        <w:t>MySQL</w:t>
      </w:r>
      <w:r>
        <w:rPr>
          <w:rFonts w:ascii="Times New Roman" w:hAnsi="Times New Roman" w:cs="Times New Roman"/>
          <w:color w:val="000000"/>
          <w:kern w:val="2"/>
        </w:rPr>
        <w:t>默认的管理用户名</w:t>
      </w:r>
      <w:r>
        <w:rPr>
          <w:rFonts w:ascii="Times New Roman" w:hAnsi="Times New Roman" w:cs="Times New Roman"/>
          <w:color w:val="000000"/>
          <w:kern w:val="2"/>
        </w:rPr>
        <w:t xml:space="preserve">:root </w:t>
      </w:r>
      <w:r>
        <w:rPr>
          <w:rFonts w:ascii="Times New Roman" w:hAnsi="Times New Roman" w:cs="Times New Roman"/>
          <w:color w:val="000000"/>
          <w:kern w:val="2"/>
        </w:rPr>
        <w:t>默认密码</w:t>
      </w:r>
      <w:r>
        <w:rPr>
          <w:rFonts w:ascii="Times New Roman" w:hAnsi="Times New Roman" w:cs="Times New Roman"/>
          <w:color w:val="000000"/>
          <w:kern w:val="2"/>
        </w:rPr>
        <w:t>:Zkjz</w:t>
      </w:r>
      <w:r>
        <w:rPr>
          <w:rFonts w:ascii="Times New Roman" w:hAnsi="Times New Roman" w:cs="Times New Roman" w:hint="eastAsia"/>
          <w:color w:val="000000"/>
          <w:kern w:val="2"/>
        </w:rPr>
        <w:t>123</w:t>
      </w:r>
    </w:p>
    <w:p w:rsidR="00617E22" w:rsidRDefault="006E3B03">
      <w:pPr>
        <w:pStyle w:val="2"/>
        <w:numPr>
          <w:ilvl w:val="0"/>
          <w:numId w:val="1"/>
        </w:numPr>
      </w:pPr>
      <w:r>
        <w:rPr>
          <w:rFonts w:hint="eastAsia"/>
        </w:rPr>
        <w:t>关</w:t>
      </w:r>
      <w:r>
        <w:rPr>
          <w:rFonts w:hint="eastAsia"/>
        </w:rPr>
        <w:t>于</w:t>
      </w:r>
      <w:r>
        <w:rPr>
          <w:rFonts w:hint="eastAsia"/>
        </w:rPr>
        <w:t>使用说明</w:t>
      </w:r>
    </w:p>
    <w:p w:rsidR="00617E22" w:rsidRDefault="00F65264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已经安装完毕了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WDCP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的安装和配置，更换完毕镜像之后访问访问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WDCP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后台管理地址即可开始使用</w:t>
      </w:r>
    </w:p>
    <w:p w:rsidR="00617E22" w:rsidRDefault="00617E22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617E22" w:rsidRDefault="006E3B03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产品参数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6610"/>
      </w:tblGrid>
      <w:tr w:rsidR="00617E22">
        <w:trPr>
          <w:tblCellSpacing w:w="15" w:type="dxa"/>
        </w:trPr>
        <w:tc>
          <w:tcPr>
            <w:tcW w:w="1000" w:type="pct"/>
            <w:vAlign w:val="center"/>
          </w:tcPr>
          <w:p w:rsidR="00617E22" w:rsidRDefault="006E3B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4000" w:type="pct"/>
            <w:vAlign w:val="center"/>
          </w:tcPr>
          <w:p w:rsidR="00617E22" w:rsidRDefault="006E3B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镜像</w:t>
            </w:r>
          </w:p>
        </w:tc>
      </w:tr>
      <w:tr w:rsidR="00617E22">
        <w:trPr>
          <w:tblCellSpacing w:w="15" w:type="dxa"/>
        </w:trPr>
        <w:tc>
          <w:tcPr>
            <w:tcW w:w="1000" w:type="pct"/>
            <w:vAlign w:val="center"/>
          </w:tcPr>
          <w:p w:rsidR="00617E22" w:rsidRDefault="006E3B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基础系统</w:t>
            </w:r>
          </w:p>
        </w:tc>
        <w:tc>
          <w:tcPr>
            <w:tcW w:w="4000" w:type="pct"/>
            <w:vAlign w:val="center"/>
          </w:tcPr>
          <w:p w:rsidR="00617E22" w:rsidRDefault="006E3B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Linux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Apache2.4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NGINX 1.</w:t>
            </w:r>
            <w:r w:rsidR="00F65264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MySQL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 w:rsidR="00F65264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PHP</w:t>
            </w:r>
            <w:r w:rsidR="00F65264">
              <w:rPr>
                <w:rFonts w:ascii="宋体" w:eastAsia="宋体" w:hAnsi="宋体" w:cs="宋体"/>
                <w:kern w:val="0"/>
                <w:sz w:val="24"/>
                <w:szCs w:val="24"/>
              </w:rPr>
              <w:t>7.2</w:t>
            </w:r>
          </w:p>
        </w:tc>
      </w:tr>
      <w:tr w:rsidR="00617E22">
        <w:trPr>
          <w:tblCellSpacing w:w="15" w:type="dxa"/>
        </w:trPr>
        <w:tc>
          <w:tcPr>
            <w:tcW w:w="1000" w:type="pct"/>
            <w:vAlign w:val="center"/>
          </w:tcPr>
          <w:p w:rsidR="00617E22" w:rsidRDefault="006E3B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可用区域</w:t>
            </w:r>
          </w:p>
        </w:tc>
        <w:tc>
          <w:tcPr>
            <w:tcW w:w="4000" w:type="pct"/>
            <w:vAlign w:val="center"/>
          </w:tcPr>
          <w:p w:rsidR="00617E22" w:rsidRDefault="00617E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17E22" w:rsidRDefault="00617E22"/>
    <w:p w:rsidR="00617E22" w:rsidRDefault="00617E22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617E22" w:rsidRDefault="00617E22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617E22" w:rsidRDefault="00617E22">
      <w:pPr>
        <w:pStyle w:val="a3"/>
        <w:ind w:firstLine="480"/>
        <w:rPr>
          <w:rFonts w:ascii="Times New Roman" w:hAnsi="Times New Roman" w:cs="Times New Roman"/>
          <w:kern w:val="2"/>
        </w:rPr>
      </w:pPr>
    </w:p>
    <w:p w:rsidR="00617E22" w:rsidRDefault="00617E22"/>
    <w:p w:rsidR="00617E22" w:rsidRDefault="00617E22"/>
    <w:sectPr w:rsidR="00617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46664"/>
    <w:multiLevelType w:val="multilevel"/>
    <w:tmpl w:val="68C46664"/>
    <w:lvl w:ilvl="0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8A"/>
    <w:rsid w:val="000A6B74"/>
    <w:rsid w:val="00207E65"/>
    <w:rsid w:val="00396FA1"/>
    <w:rsid w:val="00617E22"/>
    <w:rsid w:val="00645AB7"/>
    <w:rsid w:val="006E3B03"/>
    <w:rsid w:val="008F587E"/>
    <w:rsid w:val="00D606B1"/>
    <w:rsid w:val="00F36E8A"/>
    <w:rsid w:val="00F65264"/>
    <w:rsid w:val="08755993"/>
    <w:rsid w:val="1548272A"/>
    <w:rsid w:val="172F039F"/>
    <w:rsid w:val="1F4612A7"/>
    <w:rsid w:val="23203A3A"/>
    <w:rsid w:val="25CB6239"/>
    <w:rsid w:val="27015FDE"/>
    <w:rsid w:val="323A3403"/>
    <w:rsid w:val="522E2B1E"/>
    <w:rsid w:val="60426226"/>
    <w:rsid w:val="6D3A241C"/>
    <w:rsid w:val="775244BB"/>
    <w:rsid w:val="7942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C797"/>
  <w15:docId w15:val="{DC63DE70-2CB8-4E2E-8733-B65068CC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 学者</dc:creator>
  <cp:lastModifiedBy>东奇 吴</cp:lastModifiedBy>
  <cp:revision>4</cp:revision>
  <dcterms:created xsi:type="dcterms:W3CDTF">2020-02-27T16:06:00Z</dcterms:created>
  <dcterms:modified xsi:type="dcterms:W3CDTF">2020-03-14T03:44:00Z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